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7F" w:rsidRPr="00213B0D" w:rsidRDefault="00E8297F" w:rsidP="00E8297F">
      <w:pPr>
        <w:kinsoku w:val="0"/>
        <w:overflowPunct w:val="0"/>
        <w:autoSpaceDE w:val="0"/>
        <w:autoSpaceDN w:val="0"/>
        <w:rPr>
          <w:rFonts w:ascii="ＭＳ 明朝" w:hAnsi="ＭＳ 明朝"/>
          <w:szCs w:val="21"/>
        </w:rPr>
      </w:pPr>
      <w:bookmarkStart w:id="0" w:name="_GoBack"/>
      <w:bookmarkEnd w:id="0"/>
      <w:r w:rsidRPr="00213B0D">
        <w:rPr>
          <w:rFonts w:ascii="ＭＳ 明朝" w:hAnsi="ＭＳ 明朝" w:hint="eastAsia"/>
          <w:szCs w:val="21"/>
        </w:rPr>
        <w:t>様式第</w:t>
      </w:r>
      <w:r>
        <w:rPr>
          <w:rFonts w:ascii="ＭＳ 明朝" w:hAnsi="ＭＳ 明朝" w:hint="eastAsia"/>
          <w:szCs w:val="21"/>
        </w:rPr>
        <w:t>１</w:t>
      </w:r>
      <w:r w:rsidR="004C21C9">
        <w:rPr>
          <w:rFonts w:ascii="ＭＳ 明朝" w:hAnsi="ＭＳ 明朝" w:hint="eastAsia"/>
          <w:szCs w:val="21"/>
        </w:rPr>
        <w:t>８</w:t>
      </w:r>
      <w:r w:rsidRPr="00213B0D">
        <w:rPr>
          <w:rFonts w:ascii="ＭＳ 明朝" w:hAnsi="ＭＳ 明朝" w:hint="eastAsia"/>
          <w:szCs w:val="21"/>
        </w:rPr>
        <w:t>号（第</w:t>
      </w:r>
      <w:r>
        <w:rPr>
          <w:rFonts w:ascii="ＭＳ 明朝" w:hAnsi="ＭＳ 明朝" w:hint="eastAsia"/>
          <w:szCs w:val="21"/>
        </w:rPr>
        <w:t>１</w:t>
      </w:r>
      <w:r w:rsidR="00CF16FE">
        <w:rPr>
          <w:rFonts w:ascii="ＭＳ 明朝" w:hAnsi="ＭＳ 明朝" w:hint="eastAsia"/>
          <w:szCs w:val="21"/>
        </w:rPr>
        <w:t>５</w:t>
      </w:r>
      <w:r w:rsidRPr="00213B0D">
        <w:rPr>
          <w:rFonts w:ascii="ＭＳ 明朝" w:hAnsi="ＭＳ 明朝" w:hint="eastAsia"/>
          <w:szCs w:val="21"/>
        </w:rPr>
        <w:t>条関係）</w:t>
      </w:r>
    </w:p>
    <w:p w:rsidR="00E8297F" w:rsidRPr="00213B0D" w:rsidRDefault="00E8297F"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E8297F" w:rsidRPr="00213B0D" w:rsidRDefault="00E8297F" w:rsidP="00E1645F">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E8297F" w:rsidRDefault="00E8297F" w:rsidP="00E8297F">
      <w:pPr>
        <w:kinsoku w:val="0"/>
        <w:overflowPunct w:val="0"/>
        <w:autoSpaceDE w:val="0"/>
        <w:autoSpaceDN w:val="0"/>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E8297F" w:rsidRDefault="00E8297F" w:rsidP="00E8297F">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E8297F" w:rsidRPr="00F73787" w:rsidRDefault="00E8297F" w:rsidP="00E8297F">
      <w:pPr>
        <w:kinsoku w:val="0"/>
        <w:overflowPunct w:val="0"/>
        <w:autoSpaceDE w:val="0"/>
        <w:autoSpaceDN w:val="0"/>
        <w:spacing w:line="400" w:lineRule="exact"/>
        <w:rPr>
          <w:rFonts w:ascii="ＭＳ 明朝" w:hAnsi="ＭＳ 明朝"/>
          <w:szCs w:val="21"/>
        </w:rPr>
      </w:pPr>
    </w:p>
    <w:p w:rsidR="00E8297F" w:rsidRPr="00213B0D" w:rsidRDefault="00E8297F" w:rsidP="00E8297F">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Pr>
          <w:rFonts w:hint="eastAsia"/>
          <w:szCs w:val="21"/>
        </w:rPr>
        <w:t>に係る財産処分</w:t>
      </w:r>
      <w:r>
        <w:rPr>
          <w:rFonts w:ascii="ＭＳ 明朝" w:hAnsi="ＭＳ 明朝" w:hint="eastAsia"/>
          <w:szCs w:val="21"/>
        </w:rPr>
        <w:t>承認申請書</w:t>
      </w:r>
    </w:p>
    <w:p w:rsidR="00E8297F" w:rsidRPr="00E8297F" w:rsidRDefault="00E8297F" w:rsidP="00E8297F">
      <w:pPr>
        <w:kinsoku w:val="0"/>
        <w:overflowPunct w:val="0"/>
        <w:autoSpaceDE w:val="0"/>
        <w:autoSpaceDN w:val="0"/>
        <w:spacing w:line="400" w:lineRule="exact"/>
        <w:rPr>
          <w:rFonts w:ascii="ＭＳ 明朝" w:hAnsi="ＭＳ 明朝"/>
          <w:szCs w:val="21"/>
        </w:rPr>
      </w:pPr>
    </w:p>
    <w:p w:rsidR="00E8297F" w:rsidRDefault="00E8297F" w:rsidP="00327987">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hint="eastAsia"/>
          <w:szCs w:val="21"/>
        </w:rPr>
        <w:t>に係る補助事業により取得した財産を</w:t>
      </w:r>
      <w:r w:rsidR="00CF16FE">
        <w:rPr>
          <w:rFonts w:hint="eastAsia"/>
          <w:szCs w:val="21"/>
        </w:rPr>
        <w:t>次</w:t>
      </w:r>
      <w:r>
        <w:rPr>
          <w:rFonts w:hint="eastAsia"/>
          <w:szCs w:val="21"/>
        </w:rPr>
        <w:t>のとおり</w:t>
      </w:r>
      <w:r w:rsidR="00CF16FE">
        <w:rPr>
          <w:rFonts w:hint="eastAsia"/>
          <w:szCs w:val="21"/>
        </w:rPr>
        <w:t>処</w:t>
      </w:r>
      <w:r>
        <w:rPr>
          <w:rFonts w:hint="eastAsia"/>
          <w:szCs w:val="21"/>
        </w:rPr>
        <w:t>分したいので、</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交付要綱第１</w:t>
      </w:r>
      <w:r w:rsidR="00CF16FE">
        <w:rPr>
          <w:rFonts w:ascii="ＭＳ 明朝" w:hAnsi="ＭＳ 明朝" w:hint="eastAsia"/>
          <w:szCs w:val="21"/>
        </w:rPr>
        <w:t>５</w:t>
      </w:r>
      <w:r>
        <w:rPr>
          <w:rFonts w:ascii="ＭＳ 明朝" w:hAnsi="ＭＳ 明朝" w:hint="eastAsia"/>
          <w:szCs w:val="21"/>
        </w:rPr>
        <w:t>条第１項の規定により、承認を申請します。</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１　</w:t>
      </w:r>
      <w:r w:rsidR="00E8297F">
        <w:rPr>
          <w:rFonts w:ascii="ＭＳ 明朝" w:hAnsi="ＭＳ 明朝" w:hint="eastAsia"/>
          <w:szCs w:val="21"/>
        </w:rPr>
        <w:t>補助事業の名称</w:t>
      </w:r>
    </w:p>
    <w:p w:rsidR="00E8297F"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２　</w:t>
      </w:r>
      <w:r w:rsidR="00E8297F">
        <w:rPr>
          <w:rFonts w:ascii="ＭＳ 明朝" w:hAnsi="ＭＳ 明朝" w:hint="eastAsia"/>
          <w:szCs w:val="21"/>
        </w:rPr>
        <w:t>財産処分品目及び取得年月日</w:t>
      </w:r>
    </w:p>
    <w:p w:rsidR="00E8297F" w:rsidRPr="00CF16FE"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３　</w:t>
      </w:r>
      <w:r w:rsidR="00E8297F">
        <w:rPr>
          <w:rFonts w:ascii="ＭＳ 明朝" w:hAnsi="ＭＳ 明朝" w:hint="eastAsia"/>
          <w:szCs w:val="21"/>
        </w:rPr>
        <w:t>取得価格及び時価</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４</w:t>
      </w:r>
      <w:r w:rsidR="00CF16FE">
        <w:rPr>
          <w:rFonts w:ascii="ＭＳ 明朝" w:hAnsi="ＭＳ 明朝" w:hint="eastAsia"/>
          <w:szCs w:val="21"/>
        </w:rPr>
        <w:t xml:space="preserve">　</w:t>
      </w:r>
      <w:r w:rsidR="00E8297F">
        <w:rPr>
          <w:rFonts w:ascii="ＭＳ 明朝" w:hAnsi="ＭＳ 明朝" w:hint="eastAsia"/>
          <w:szCs w:val="21"/>
        </w:rPr>
        <w:t>処分の理由</w:t>
      </w:r>
    </w:p>
    <w:p w:rsidR="00E8297F" w:rsidRPr="00CF16FE"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P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５</w:t>
      </w:r>
      <w:r w:rsidR="00CF16FE">
        <w:rPr>
          <w:rFonts w:ascii="ＭＳ 明朝" w:hAnsi="ＭＳ 明朝" w:hint="eastAsia"/>
          <w:szCs w:val="21"/>
        </w:rPr>
        <w:t xml:space="preserve">　</w:t>
      </w:r>
      <w:r w:rsidR="00E8297F">
        <w:rPr>
          <w:rFonts w:ascii="ＭＳ 明朝" w:hAnsi="ＭＳ 明朝" w:hint="eastAsia"/>
          <w:szCs w:val="21"/>
        </w:rPr>
        <w:t>処分の方法</w:t>
      </w:r>
    </w:p>
    <w:sectPr w:rsidR="00E8297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6CC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C759-5381-4145-9187-E9F8DE96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204</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2024-04-11T08:48:00Z</dcterms:modified>
</cp:coreProperties>
</file>